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baseline"/>
        <w:rPr>
          <w:rFonts w:hint="eastAsia" w:ascii="黑体" w:hAnsi="黑体" w:eastAsia="黑体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ahom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ascii="方正小标宋简体" w:hAnsi="华文中宋" w:eastAsia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方正小标宋简体" w:hAnsi="华文中宋" w:eastAsia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责任声明书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baseline"/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身份证（护照）号码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,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代表队，充分了解个人身体健康状况和运动水平，知晓参加太极项目比赛或温泉疗养可能带来的伤残、死亡等风险，并自愿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届中国威海国际太极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˙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温泉康养大会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太极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baseline"/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在此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本人代表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、继承人、私人助理、代理人、代表人等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一切法定利益关系人签署郑重声明，承诺若因参加赛会出现任何事故、产生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任何意外而导致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法律诉讼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、伤残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死亡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，本人自愿承担一切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责任和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后果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，放弃一切追诉、索赔权利。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请在下行横线处逐字誊写：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本人已充分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知悉以上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声明内容。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岁以下的参加者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家长或合法监护人签署。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参加者签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监护人签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法定监护人证件号码：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签署日期：2019年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F038B"/>
    <w:rsid w:val="6D6F0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40" w:lineRule="exact"/>
      <w:outlineLvl w:val="0"/>
    </w:pPr>
    <w:rPr>
      <w:rFonts w:ascii="隶书" w:hAnsi="Times New Roman" w:eastAsia="隶书" w:cs="Times New Roman"/>
      <w:b/>
      <w:bCs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2019-08-06T09:47:00Z</dcterms:created>
  <dc:creator>刘洁</dc:creator>
  <cp:lastModifiedBy>刘洁</cp:lastModifiedBy>
  <dcterms:modified xsi:type="dcterms:W3CDTF">2019-08-06T09:47:44Z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